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3064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36"/>
          <w:szCs w:val="36"/>
          <w:lang w:val="es-ES_tradnl"/>
        </w:rPr>
      </w:pPr>
    </w:p>
    <w:p w14:paraId="74896542" w14:textId="7EC848B1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 xml:space="preserve">Anexo </w:t>
      </w:r>
      <w:r w:rsidR="007A1FBB"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4</w:t>
      </w:r>
      <w:r w:rsidRPr="009141ED">
        <w:rPr>
          <w:rFonts w:ascii="Georgia" w:eastAsia="Georgia" w:hAnsi="Georgia" w:cs="Georgia"/>
          <w:b/>
          <w:sz w:val="28"/>
          <w:szCs w:val="28"/>
          <w:lang w:val="es-ES_tradnl"/>
        </w:rPr>
        <w:t>:</w:t>
      </w:r>
    </w:p>
    <w:p w14:paraId="55FE9BC6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8"/>
          <w:szCs w:val="28"/>
          <w:lang w:val="es-ES_tradnl"/>
        </w:rPr>
        <w:t>Comunicación externa de los proyectos de investigación financiados por Fundación Alimerka</w:t>
      </w:r>
    </w:p>
    <w:p w14:paraId="23AACC14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b/>
          <w:color w:val="000000"/>
          <w:lang w:val="es-ES_tradnl"/>
        </w:rPr>
      </w:pPr>
    </w:p>
    <w:p w14:paraId="161E113C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0" w:name="_heading=h.gjdgxs" w:colFirst="0" w:colLast="0"/>
      <w:bookmarkStart w:id="1" w:name="_heading=h.ikvo31mbpna9" w:colFirst="0" w:colLast="0"/>
      <w:bookmarkEnd w:id="0"/>
      <w:bookmarkEnd w:id="1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El Investigador o Investigadora Principal y todo el equipo de investigadores participantes en el proyecto </w:t>
      </w:r>
    </w:p>
    <w:p w14:paraId="1A87F3E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CA5AFB9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b/>
          <w:color w:val="000000"/>
          <w:sz w:val="22"/>
          <w:szCs w:val="22"/>
          <w:lang w:val="es-ES_tradnl"/>
        </w:rPr>
        <w:t>Nombre del proyecto:</w:t>
      </w:r>
    </w:p>
    <w:p w14:paraId="2B534A3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3553CDB8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p w14:paraId="6B07D13A" w14:textId="77777777" w:rsidR="00724C0F" w:rsidRPr="009141ED" w:rsidRDefault="00724C0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</w:pPr>
    </w:p>
    <w:p w14:paraId="25F27F8E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63142A33" w14:textId="20AD2432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 comprometen a:</w:t>
      </w:r>
    </w:p>
    <w:p w14:paraId="2D524D3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150F9BA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Los resultados de los proyectos financiados habrán de ser de dominio público, </w:t>
      </w:r>
      <w:r w:rsidRPr="009141ED">
        <w:rPr>
          <w:rFonts w:ascii="Georgia" w:eastAsia="Georgia" w:hAnsi="Georgia" w:cs="Georgia"/>
          <w:sz w:val="22"/>
          <w:szCs w:val="22"/>
          <w:lang w:val="es-ES_tradnl"/>
        </w:rPr>
        <w:t>garantizando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su difusión entre la comunidad científica. </w:t>
      </w:r>
    </w:p>
    <w:p w14:paraId="17A1938B" w14:textId="77777777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Aquellas publicaciones y comunicaciones de resultados que puedan realizarse deberán mencionar de forma expresa el apoyo de la Fundación Alimerka, debiendo enviar a la misma una copia de aquellos trabajos realizados. En concreto, el texto a citar sería: “Con la colaboración del Programa de ayudas Fundación Alimerka a la investigación a la investigación en Ciencias de la Salud”.</w:t>
      </w:r>
    </w:p>
    <w:p w14:paraId="7461CCFA" w14:textId="5C1EAF72" w:rsidR="00724C0F" w:rsidRPr="009141E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Respecto a la divulgación ante la opinión pública no especializada, </w:t>
      </w:r>
      <w:r w:rsidR="009141ED" w:rsidRPr="0070093A">
        <w:rPr>
          <w:rFonts w:ascii="Georgia" w:eastAsia="Georgia" w:hAnsi="Georgia" w:cs="Georgia"/>
          <w:sz w:val="22"/>
          <w:szCs w:val="22"/>
          <w:lang w:val="es-ES_tradnl"/>
        </w:rPr>
        <w:t>la Fundación Alimerka</w:t>
      </w:r>
      <w:r w:rsidR="0070093A">
        <w:rPr>
          <w:rFonts w:ascii="Georgia" w:eastAsia="Georgia" w:hAnsi="Georgia" w:cs="Georgia"/>
          <w:sz w:val="22"/>
          <w:szCs w:val="22"/>
          <w:lang w:val="es-ES_tradnl"/>
        </w:rPr>
        <w:t xml:space="preserve"> 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podrá solicitar la participación del investigador principal, o bien de miembros del equipo, en actividades de difusión de resultados del proyecto. También se podrá solicitar un resumen que refleje los objetivos y principales hitos alcanzados con el proyecto y aquellas imágenes o soportes gráficos que faciliten la difusión a través de diferentes medios.  </w:t>
      </w:r>
    </w:p>
    <w:p w14:paraId="3FAAAEE6" w14:textId="79F12F63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Ante actos con medios de comunicación, ruedas de prensa o convocatorias de prensa</w:t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relacionados con la colaboración,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 y para una correcta gestión de la comunicación externa, deberán comunicarse a la Fundación Alimerka los posibles contactos con medios de información general o especializada.</w:t>
      </w:r>
    </w:p>
    <w:p w14:paraId="50DF757A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El investigador principal y el centro o centros donde se desarrolle el estudio aceptan que la Fundación Alimerka comunique a los medios generales o especializados oportunos, el objeto y características del proyecto, así como los investigadores participantes vinculados a la ayuda.</w:t>
      </w:r>
    </w:p>
    <w:p w14:paraId="5A5035E6" w14:textId="77777777" w:rsidR="00724C0F" w:rsidRPr="009141E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bookmarkStart w:id="2" w:name="_heading=h.30j0zll" w:colFirst="0" w:colLast="0"/>
      <w:bookmarkEnd w:id="2"/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 xml:space="preserve">La Fundación Alimerka podría valorar la celebración de un acto de carácter anual, en el que el IP y/o miembros del equipo puedan exponer, ante un público general e interesado en la temática, el proyecto desarrollado y los resultados obtenidos. </w:t>
      </w:r>
    </w:p>
    <w:p w14:paraId="53FB1598" w14:textId="77777777" w:rsidR="007A1FBB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58F8BDB3" w14:textId="7E4CFC76" w:rsidR="00724C0F" w:rsidRPr="009141ED" w:rsidRDefault="007A1FBB" w:rsidP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 xml:space="preserve">En ___________  , a ___ de ______________ de </w:t>
      </w:r>
      <w:r w:rsidR="00723F65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2024.</w:t>
      </w:r>
    </w:p>
    <w:p w14:paraId="4A6529BD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372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25FF08CF" w14:textId="285CB918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08359A26" w14:textId="77777777" w:rsidR="007A1FBB" w:rsidRPr="009141ED" w:rsidRDefault="007A1FB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4401BC2C" w14:textId="77777777" w:rsidR="00724C0F" w:rsidRPr="009141ED" w:rsidRDefault="00724C0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720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</w:p>
    <w:p w14:paraId="119CCF0F" w14:textId="0B6761C6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Georgia" w:eastAsia="Georgia" w:hAnsi="Georgia" w:cs="Georgia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Firma: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="007A1FBB"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Sello y firma:</w:t>
      </w:r>
    </w:p>
    <w:p w14:paraId="47C03B94" w14:textId="77777777" w:rsidR="00724C0F" w:rsidRPr="009141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708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lang w:val="es-ES_tradnl"/>
        </w:rPr>
      </w:pP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>Investigador principal</w:t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</w:r>
      <w:r w:rsidRPr="009141ED">
        <w:rPr>
          <w:rFonts w:ascii="Georgia" w:eastAsia="Georgia" w:hAnsi="Georgia" w:cs="Georgia"/>
          <w:color w:val="000000"/>
          <w:sz w:val="22"/>
          <w:szCs w:val="22"/>
          <w:lang w:val="es-ES_tradnl"/>
        </w:rPr>
        <w:tab/>
        <w:t>Representante Legal Centro de Investigación</w:t>
      </w:r>
    </w:p>
    <w:sectPr w:rsidR="00724C0F" w:rsidRPr="009141ED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8120" w14:textId="77777777" w:rsidR="00BE1040" w:rsidRDefault="00BE1040">
      <w:r>
        <w:separator/>
      </w:r>
    </w:p>
  </w:endnote>
  <w:endnote w:type="continuationSeparator" w:id="0">
    <w:p w14:paraId="4C64BDBA" w14:textId="77777777" w:rsidR="00BE1040" w:rsidRDefault="00BE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D25A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7A1FBB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99D6" w14:textId="77777777" w:rsidR="00BE1040" w:rsidRDefault="00BE1040">
      <w:r>
        <w:separator/>
      </w:r>
    </w:p>
  </w:footnote>
  <w:footnote w:type="continuationSeparator" w:id="0">
    <w:p w14:paraId="5BFD6676" w14:textId="77777777" w:rsidR="00BE1040" w:rsidRDefault="00BE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D144" w14:textId="77777777" w:rsidR="00724C0F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7F1D378" wp14:editId="234A78FD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71FB2"/>
    <w:multiLevelType w:val="multilevel"/>
    <w:tmpl w:val="53F8B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350116E8"/>
    <w:multiLevelType w:val="multilevel"/>
    <w:tmpl w:val="FEAE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3" w:hanging="39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1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73" w:hanging="3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3" w:hanging="393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73401F5B"/>
    <w:multiLevelType w:val="multilevel"/>
    <w:tmpl w:val="1B02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2620214">
    <w:abstractNumId w:val="1"/>
  </w:num>
  <w:num w:numId="2" w16cid:durableId="1605847574">
    <w:abstractNumId w:val="0"/>
  </w:num>
  <w:num w:numId="3" w16cid:durableId="73566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0F"/>
    <w:rsid w:val="005428F8"/>
    <w:rsid w:val="00617F9E"/>
    <w:rsid w:val="0070093A"/>
    <w:rsid w:val="00723F65"/>
    <w:rsid w:val="00724C0F"/>
    <w:rsid w:val="007A1FBB"/>
    <w:rsid w:val="008424EA"/>
    <w:rsid w:val="008F2017"/>
    <w:rsid w:val="008F4BFE"/>
    <w:rsid w:val="009141ED"/>
    <w:rsid w:val="00BE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2C0E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vIYAdkqi5KzkdKPDhE6TtQf1rw==">AMUW2mXSYv/OZh8asR0ynxI4i9c4WUUkfwPxhbtSarkBNsDF/GLJTCAq+LW5iIaT67dnj/sxzmhAojH+FV6IoooPQxCseWCvxEALMuoUWuA2nGG5JPh5h3nEDfTq6I3Y7eXkQZhaoBRQK75f7mbHVDERzP0vwkA7Jg==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LUCAS ORAA SANTOS</cp:lastModifiedBy>
  <cp:revision>4</cp:revision>
  <dcterms:created xsi:type="dcterms:W3CDTF">2023-03-07T08:46:00Z</dcterms:created>
  <dcterms:modified xsi:type="dcterms:W3CDTF">2024-04-17T10:09:00Z</dcterms:modified>
</cp:coreProperties>
</file>